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9385" w14:textId="77777777" w:rsidR="00DB6824" w:rsidRDefault="00DB6824">
      <w:r>
        <w:t xml:space="preserve">Community Council meeting </w:t>
      </w:r>
    </w:p>
    <w:p w14:paraId="02467F0C" w14:textId="791A2AE2" w:rsidR="00104D33" w:rsidRDefault="00DB6824">
      <w:r>
        <w:t>Sept 17, 2019</w:t>
      </w:r>
    </w:p>
    <w:p w14:paraId="469F2649" w14:textId="2BB85F06" w:rsidR="00DB6824" w:rsidRDefault="00DB6824">
      <w:r>
        <w:t>Attendees- Mr. Clark, Mrs. Crookston, Erica Garner, Heather Butler, Becky Merrick, Jill Bott</w:t>
      </w:r>
    </w:p>
    <w:p w14:paraId="5B223ED2" w14:textId="1D65A111" w:rsidR="00216DB2" w:rsidRDefault="00216DB2">
      <w:r>
        <w:t>Welcome- Erica Garner, Committee Chairperson</w:t>
      </w:r>
    </w:p>
    <w:p w14:paraId="312A88B4" w14:textId="35BFD5BC" w:rsidR="00DB6824" w:rsidRDefault="00DB6824" w:rsidP="00DB6824">
      <w:pPr>
        <w:pStyle w:val="ListParagraph"/>
        <w:numPr>
          <w:ilvl w:val="0"/>
          <w:numId w:val="1"/>
        </w:numPr>
      </w:pPr>
      <w:proofErr w:type="spellStart"/>
      <w:r>
        <w:t>Overivew</w:t>
      </w:r>
      <w:proofErr w:type="spellEnd"/>
      <w:r>
        <w:t xml:space="preserve"> of them and Calendar, including our CC meetings this year</w:t>
      </w:r>
    </w:p>
    <w:p w14:paraId="1B774EF0" w14:textId="791C1513" w:rsidR="00DB6824" w:rsidRDefault="00DB6824" w:rsidP="00DB6824">
      <w:pPr>
        <w:pStyle w:val="ListParagraph"/>
        <w:ind w:left="1440"/>
      </w:pPr>
      <w:r>
        <w:t>Nov 19, Feb 25, March 17, May 19- CC meetings scheduled for this year</w:t>
      </w:r>
    </w:p>
    <w:p w14:paraId="45617BC1" w14:textId="41734F35" w:rsidR="00DB6824" w:rsidRDefault="00DB6824" w:rsidP="00DB6824">
      <w:pPr>
        <w:pStyle w:val="ListParagraph"/>
        <w:ind w:left="1440"/>
      </w:pPr>
      <w:r>
        <w:t>4 Marvin and Jessie assemblies</w:t>
      </w:r>
    </w:p>
    <w:p w14:paraId="7FB28CB3" w14:textId="115524F5" w:rsidR="00DB6824" w:rsidRDefault="00DB6824" w:rsidP="00DB6824">
      <w:pPr>
        <w:pStyle w:val="ListParagraph"/>
        <w:ind w:left="1440"/>
      </w:pPr>
      <w:r>
        <w:t>Goals for Students to set at the end of 1</w:t>
      </w:r>
      <w:r w:rsidRPr="00DB6824">
        <w:rPr>
          <w:vertAlign w:val="superscript"/>
        </w:rPr>
        <w:t>st</w:t>
      </w:r>
      <w:r>
        <w:t xml:space="preserve"> term</w:t>
      </w:r>
    </w:p>
    <w:p w14:paraId="0A777797" w14:textId="4E15ED44" w:rsidR="00DB6824" w:rsidRDefault="00DB6824" w:rsidP="00DB6824">
      <w:pPr>
        <w:pStyle w:val="ListParagraph"/>
        <w:numPr>
          <w:ilvl w:val="0"/>
          <w:numId w:val="1"/>
        </w:numPr>
      </w:pPr>
      <w:r>
        <w:t>Preview of how funds have been spent so far this year (Trust Lands and TSSA funds)</w:t>
      </w:r>
    </w:p>
    <w:p w14:paraId="3A3C2DBC" w14:textId="42002551" w:rsidR="00DB6824" w:rsidRDefault="00DB6824" w:rsidP="00DB6824">
      <w:pPr>
        <w:pStyle w:val="ListParagraph"/>
        <w:ind w:left="1440"/>
      </w:pPr>
      <w:r>
        <w:t>Extra math tutors/TA’s, Kaylene Yardley- moved to full time reading specialist, Professional development stipend for teachers- $500, Software and Devices. Trust lands mainly went to reading and writing. Received grant of $12,000 for electronic lab for art and coding.</w:t>
      </w:r>
    </w:p>
    <w:p w14:paraId="2AEC5602" w14:textId="2AE6C1F8" w:rsidR="00DB6824" w:rsidRDefault="00DB6824" w:rsidP="00DB6824">
      <w:pPr>
        <w:pStyle w:val="ListParagraph"/>
        <w:numPr>
          <w:ilvl w:val="0"/>
          <w:numId w:val="1"/>
        </w:numPr>
      </w:pPr>
      <w:r>
        <w:t xml:space="preserve">Safety- intersections west and east of school, renewed and enlarged no </w:t>
      </w:r>
      <w:proofErr w:type="gramStart"/>
      <w:r>
        <w:t>pick up</w:t>
      </w:r>
      <w:proofErr w:type="gramEnd"/>
      <w:r>
        <w:t xml:space="preserve"> zones on south side.</w:t>
      </w:r>
    </w:p>
    <w:p w14:paraId="71AC1923" w14:textId="29AA0C39" w:rsidR="00DB6824" w:rsidRDefault="00DB6824" w:rsidP="00DB6824">
      <w:pPr>
        <w:pStyle w:val="ListParagraph"/>
        <w:ind w:left="1440"/>
      </w:pPr>
      <w:r>
        <w:t>New Resource officer- Deputy Rocha, NOVA program instead of DARE program</w:t>
      </w:r>
    </w:p>
    <w:p w14:paraId="7BA3BFF1" w14:textId="0926BBA6" w:rsidR="00DB6824" w:rsidRDefault="00DB6824" w:rsidP="00DB6824">
      <w:pPr>
        <w:pStyle w:val="ListParagraph"/>
        <w:ind w:left="1440"/>
      </w:pPr>
      <w:r>
        <w:t>3650 intersection- crosswalk and crossing guard, painting curb between 3650 W and bus turn in as a no parking. Intersection of 4000 W and 300 N- white lines have been painted</w:t>
      </w:r>
    </w:p>
    <w:p w14:paraId="2DF98734" w14:textId="043BA84C" w:rsidR="00DB6824" w:rsidRDefault="00DB6824" w:rsidP="00DB6824">
      <w:pPr>
        <w:pStyle w:val="ListParagraph"/>
        <w:numPr>
          <w:ilvl w:val="0"/>
          <w:numId w:val="1"/>
        </w:numPr>
      </w:pPr>
      <w:r>
        <w:t>Accreditation process of DSD on Oct. 7-8</w:t>
      </w:r>
    </w:p>
    <w:p w14:paraId="7FB423CD" w14:textId="605E9388" w:rsidR="00DB6824" w:rsidRDefault="00DB6824" w:rsidP="00DB6824">
      <w:pPr>
        <w:pStyle w:val="ListParagraph"/>
        <w:ind w:left="1440"/>
      </w:pPr>
      <w:r>
        <w:t xml:space="preserve">Millcreek Jr High visiting tomorrow, Wednesday Sept 18.  Feedback on physical </w:t>
      </w:r>
      <w:r w:rsidR="00E71A2C">
        <w:t>facilities</w:t>
      </w:r>
    </w:p>
    <w:p w14:paraId="64A726D3" w14:textId="49C1B9E6" w:rsidR="00E71A2C" w:rsidRDefault="00E71A2C" w:rsidP="00E71A2C">
      <w:pPr>
        <w:pStyle w:val="ListParagraph"/>
        <w:numPr>
          <w:ilvl w:val="0"/>
          <w:numId w:val="1"/>
        </w:numPr>
      </w:pPr>
      <w:r>
        <w:t>Fundraiser and Enrichment-</w:t>
      </w:r>
    </w:p>
    <w:p w14:paraId="28057DEE" w14:textId="506D9703" w:rsidR="00E71A2C" w:rsidRDefault="00E71A2C" w:rsidP="00E71A2C">
      <w:pPr>
        <w:pStyle w:val="ListParagraph"/>
        <w:ind w:left="1440"/>
      </w:pPr>
      <w:r>
        <w:t xml:space="preserve">Wasatch Savings books going well- </w:t>
      </w:r>
      <w:proofErr w:type="gramStart"/>
      <w:r>
        <w:t>approx..</w:t>
      </w:r>
      <w:proofErr w:type="gramEnd"/>
      <w:r>
        <w:t xml:space="preserve"> $1000 each day.  Estimating $8000 to come in. Money to be spent on Battle of Books, Newspaper and Production staff, SEM expansion and Writing support</w:t>
      </w:r>
    </w:p>
    <w:p w14:paraId="4D117D59" w14:textId="038310D2" w:rsidR="00E71A2C" w:rsidRDefault="00E71A2C" w:rsidP="00E71A2C">
      <w:pPr>
        <w:pStyle w:val="ListParagraph"/>
        <w:numPr>
          <w:ilvl w:val="0"/>
          <w:numId w:val="1"/>
        </w:numPr>
      </w:pPr>
      <w:r>
        <w:t>Other Enrichment courses</w:t>
      </w:r>
    </w:p>
    <w:p w14:paraId="0E6AAA3B" w14:textId="7FB1BBD7" w:rsidR="00E71A2C" w:rsidRDefault="00E71A2C" w:rsidP="00E71A2C">
      <w:pPr>
        <w:pStyle w:val="ListParagraph"/>
        <w:ind w:left="1440"/>
      </w:pPr>
      <w:r>
        <w:t>Monday- 4</w:t>
      </w:r>
      <w:r w:rsidRPr="00E71A2C">
        <w:rPr>
          <w:vertAlign w:val="superscript"/>
        </w:rPr>
        <w:t>th</w:t>
      </w:r>
      <w:r>
        <w:t xml:space="preserve"> grade orchestra after school, 3D printing club</w:t>
      </w:r>
    </w:p>
    <w:p w14:paraId="3D7AFFB5" w14:textId="5B08C604" w:rsidR="00E71A2C" w:rsidRDefault="00E71A2C" w:rsidP="00E71A2C">
      <w:pPr>
        <w:pStyle w:val="ListParagraph"/>
        <w:ind w:left="1440"/>
      </w:pPr>
      <w:r>
        <w:t>Tuesday- Choir before school, Mrs. Crookston- concert Dec 18th, 6</w:t>
      </w:r>
      <w:r w:rsidRPr="00E71A2C">
        <w:rPr>
          <w:vertAlign w:val="superscript"/>
        </w:rPr>
        <w:t>th</w:t>
      </w:r>
      <w:r>
        <w:t xml:space="preserve"> grade orchestra </w:t>
      </w:r>
      <w:r>
        <w:br/>
        <w:t xml:space="preserve">                 beginning of school, </w:t>
      </w:r>
    </w:p>
    <w:p w14:paraId="286E3E9B" w14:textId="2313F919" w:rsidR="00E71A2C" w:rsidRDefault="00E71A2C" w:rsidP="00E71A2C">
      <w:pPr>
        <w:pStyle w:val="ListParagraph"/>
        <w:ind w:left="1440"/>
      </w:pPr>
      <w:r>
        <w:t xml:space="preserve">                 5</w:t>
      </w:r>
      <w:r w:rsidRPr="00E71A2C">
        <w:rPr>
          <w:vertAlign w:val="superscript"/>
        </w:rPr>
        <w:t>th</w:t>
      </w:r>
      <w:r>
        <w:t xml:space="preserve"> grade orchestra after school, 3D printing club</w:t>
      </w:r>
    </w:p>
    <w:p w14:paraId="13F9DFE2" w14:textId="4AA2D57A" w:rsidR="00E71A2C" w:rsidRDefault="00E71A2C" w:rsidP="00E71A2C">
      <w:pPr>
        <w:pStyle w:val="ListParagraph"/>
        <w:ind w:left="1440"/>
      </w:pPr>
      <w:r>
        <w:t>Wednesday- VEX Robotics after school, Mrs. Langford, October-January</w:t>
      </w:r>
    </w:p>
    <w:p w14:paraId="63E47CCA" w14:textId="03F088E8" w:rsidR="00E71A2C" w:rsidRDefault="00E71A2C" w:rsidP="00E71A2C">
      <w:pPr>
        <w:pStyle w:val="ListParagraph"/>
        <w:ind w:left="1440"/>
      </w:pPr>
      <w:r>
        <w:t>Thursday- Musical before school, December-April, STEM club/Mindstorms after school</w:t>
      </w:r>
    </w:p>
    <w:p w14:paraId="3DC0E66D" w14:textId="5047F139" w:rsidR="00E71A2C" w:rsidRDefault="00E71A2C" w:rsidP="00E71A2C">
      <w:pPr>
        <w:pStyle w:val="ListParagraph"/>
        <w:ind w:left="1440"/>
      </w:pPr>
      <w:r>
        <w:t>Friday- 6</w:t>
      </w:r>
      <w:r w:rsidRPr="00E71A2C">
        <w:rPr>
          <w:vertAlign w:val="superscript"/>
        </w:rPr>
        <w:t>th</w:t>
      </w:r>
      <w:r>
        <w:t xml:space="preserve"> grade orchestra before school, Musical after school, December-April)</w:t>
      </w:r>
    </w:p>
    <w:p w14:paraId="72FDF9EF" w14:textId="36487A2D" w:rsidR="00E71A2C" w:rsidRDefault="00E71A2C" w:rsidP="00E71A2C">
      <w:pPr>
        <w:pStyle w:val="ListParagraph"/>
        <w:numPr>
          <w:ilvl w:val="0"/>
          <w:numId w:val="1"/>
        </w:numPr>
      </w:pPr>
      <w:r>
        <w:t>New district policies (food and recess)</w:t>
      </w:r>
    </w:p>
    <w:p w14:paraId="1583E76B" w14:textId="2AA9ADD1" w:rsidR="00E71A2C" w:rsidRDefault="00E71A2C" w:rsidP="00E71A2C">
      <w:pPr>
        <w:pStyle w:val="ListParagraph"/>
        <w:ind w:left="1440"/>
      </w:pPr>
      <w:r>
        <w:t xml:space="preserve">Do not use food/candy as a regular reward only on occasion. Recess cannot be withheld </w:t>
      </w:r>
      <w:proofErr w:type="gramStart"/>
      <w:r>
        <w:t>as a consequence</w:t>
      </w:r>
      <w:proofErr w:type="gramEnd"/>
      <w:r>
        <w:t xml:space="preserve">.  Parents can give permission to withhold recess. Jessica- behavior specialist is having “Recess Restart” </w:t>
      </w:r>
    </w:p>
    <w:p w14:paraId="4A7DEC30" w14:textId="548C326F" w:rsidR="00E71A2C" w:rsidRDefault="00E71A2C" w:rsidP="00E71A2C">
      <w:pPr>
        <w:pStyle w:val="ListParagraph"/>
        <w:numPr>
          <w:ilvl w:val="0"/>
          <w:numId w:val="1"/>
        </w:numPr>
      </w:pPr>
      <w:r>
        <w:t>Review district electronic devices policy-</w:t>
      </w:r>
    </w:p>
    <w:p w14:paraId="2177A378" w14:textId="2B87C34C" w:rsidR="00E71A2C" w:rsidRDefault="00E71A2C" w:rsidP="00E71A2C">
      <w:pPr>
        <w:pStyle w:val="ListParagraph"/>
        <w:ind w:left="1440"/>
      </w:pPr>
      <w:r>
        <w:t>New changes to district policy.  We need to review our school policy and make sure it matches the new changes.  Mrs. Staten to</w:t>
      </w:r>
      <w:r w:rsidR="00216DB2">
        <w:t xml:space="preserve"> go through it in our November meeting. </w:t>
      </w:r>
    </w:p>
    <w:p w14:paraId="125C0F35" w14:textId="5509BD86" w:rsidR="00216DB2" w:rsidRDefault="00216DB2" w:rsidP="00216DB2">
      <w:pPr>
        <w:pStyle w:val="ListParagraph"/>
        <w:numPr>
          <w:ilvl w:val="0"/>
          <w:numId w:val="1"/>
        </w:numPr>
      </w:pPr>
      <w:r>
        <w:t xml:space="preserve">Outdoor classroom space- </w:t>
      </w:r>
    </w:p>
    <w:p w14:paraId="71B8AF7E" w14:textId="22296BEB" w:rsidR="00216DB2" w:rsidRDefault="00216DB2" w:rsidP="00216DB2">
      <w:pPr>
        <w:pStyle w:val="ListParagraph"/>
        <w:ind w:left="1440"/>
      </w:pPr>
      <w:r>
        <w:t xml:space="preserve">Upgrade </w:t>
      </w:r>
      <w:proofErr w:type="spellStart"/>
      <w:r>
        <w:t>pinetree</w:t>
      </w:r>
      <w:proofErr w:type="spellEnd"/>
      <w:r>
        <w:t xml:space="preserve"> space to use as an outdoor classroom. Modern Woodman of America Insurance and District team working to excavate, lay done gravel, add pavers, picnic tables.  Tentative time frame during October. Can be used by students during recess or classes.  Idea was mentioned to have businesses donate money per table and then put a plaque on the table.</w:t>
      </w:r>
    </w:p>
    <w:p w14:paraId="2A1DD1DE" w14:textId="5B670776" w:rsidR="00216DB2" w:rsidRDefault="00216DB2" w:rsidP="00216DB2">
      <w:r>
        <w:t xml:space="preserve"> Meeting adjourned till November. </w:t>
      </w:r>
      <w:bookmarkStart w:id="0" w:name="_GoBack"/>
      <w:bookmarkEnd w:id="0"/>
    </w:p>
    <w:sectPr w:rsidR="00216DB2" w:rsidSect="00216DB2">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312D0"/>
    <w:multiLevelType w:val="hybridMultilevel"/>
    <w:tmpl w:val="21DAF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24"/>
    <w:rsid w:val="000B0E4E"/>
    <w:rsid w:val="00104D33"/>
    <w:rsid w:val="00216DB2"/>
    <w:rsid w:val="00C943EA"/>
    <w:rsid w:val="00DB6824"/>
    <w:rsid w:val="00E7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251B"/>
  <w15:chartTrackingRefBased/>
  <w15:docId w15:val="{C1E0C452-358A-4B84-AC7F-3C68256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Bott</dc:creator>
  <cp:keywords/>
  <dc:description/>
  <cp:lastModifiedBy>Anna Bott</cp:lastModifiedBy>
  <cp:revision>1</cp:revision>
  <dcterms:created xsi:type="dcterms:W3CDTF">2019-09-18T04:31:00Z</dcterms:created>
  <dcterms:modified xsi:type="dcterms:W3CDTF">2019-09-18T04:57:00Z</dcterms:modified>
</cp:coreProperties>
</file>